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7C36" w14:textId="715CB02C" w:rsidR="00DE3B6A" w:rsidRDefault="629BCE4F" w:rsidP="285A7DE5">
      <w:pPr>
        <w:rPr>
          <w:b/>
          <w:bCs/>
          <w:sz w:val="26"/>
          <w:szCs w:val="26"/>
          <w:u w:val="single"/>
          <w:rFonts w:ascii="Calibri" w:eastAsia="Calibri" w:hAnsi="Calibri" w:cs="Calibri"/>
        </w:rPr>
      </w:pPr>
      <w:r>
        <w:rPr>
          <w:b/>
          <w:bCs/>
          <w:sz w:val="26"/>
          <w:szCs w:val="26"/>
          <w:u w:val="single"/>
          <w:rFonts w:ascii="Calibri" w:hAnsi="Calibri"/>
        </w:rPr>
        <w:t xml:space="preserve">Swansea Campus Council Minutes – 10/02/2022.</w:t>
      </w:r>
      <w:r>
        <w:rPr>
          <w:b/>
          <w:bCs/>
          <w:sz w:val="26"/>
          <w:szCs w:val="26"/>
          <w:u w:val="single"/>
          <w:rFonts w:ascii="Calibri" w:hAnsi="Calibri"/>
        </w:rPr>
        <w:t xml:space="preserve"> </w:t>
      </w:r>
    </w:p>
    <w:p w14:paraId="23E9B4A4" w14:textId="37760E09" w:rsidR="00DE3B6A" w:rsidRDefault="008748B3">
      <w:r>
        <w:rPr>
          <w:sz w:val="24"/>
          <w:szCs w:val="24"/>
          <w:rFonts w:ascii="Calibri" w:hAnsi="Calibri"/>
        </w:rPr>
        <w:t xml:space="preserve">This council did not reach quoracy, because of this there are no formal meeting minutes.</w:t>
      </w:r>
      <w:r>
        <w:rPr>
          <w:sz w:val="24"/>
          <w:szCs w:val="24"/>
          <w:rFonts w:ascii="Calibri" w:hAnsi="Calibri"/>
        </w:rPr>
        <w:t xml:space="preserve"> </w:t>
      </w:r>
      <w:r>
        <w:rPr>
          <w:sz w:val="24"/>
          <w:szCs w:val="24"/>
          <w:rFonts w:ascii="Calibri" w:hAnsi="Calibri"/>
        </w:rPr>
        <w:t xml:space="preserve">However, campus president Becky still had a discussion with those students who attended and notes of this discussion can be seen below.</w:t>
      </w:r>
    </w:p>
    <w:p w14:paraId="1AFA5960" w14:textId="1114723C" w:rsidR="00DE3B6A" w:rsidRDefault="37638C2C" w:rsidP="45DDDF95">
      <w:pPr>
        <w:spacing w:line="257" w:lineRule="auto"/>
      </w:pPr>
      <w:r>
        <w:rPr>
          <w:b/>
          <w:bCs/>
          <w:color w:val="000000" w:themeColor="text1"/>
          <w:u w:val="single"/>
          <w:rFonts w:ascii="Calibri" w:hAnsi="Calibri"/>
        </w:rPr>
        <w:t xml:space="preserve">In attendance:</w:t>
      </w:r>
    </w:p>
    <w:p w14:paraId="2DE1F2F1" w14:textId="03F590FF" w:rsidR="00DE3B6A" w:rsidRDefault="00F24967">
      <w:pPr>
        <w:rPr>
          <w:rFonts w:ascii="Calibri" w:eastAsia="Calibri" w:hAnsi="Calibri" w:cs="Calibri"/>
        </w:rPr>
      </w:pPr>
      <w:r>
        <w:rPr>
          <w:rFonts w:ascii="Calibri" w:hAnsi="Calibri"/>
        </w:rPr>
        <w:t xml:space="preserve">Vanessa Liverpool (Group President) – VL</w:t>
      </w:r>
    </w:p>
    <w:p w14:paraId="2A9ABDDB" w14:textId="4B3B3099" w:rsidR="00F24967" w:rsidRDefault="00F92C55">
      <w:r>
        <w:t xml:space="preserve">Liam Powell (Swansea Campus President) – LP</w:t>
      </w:r>
    </w:p>
    <w:p w14:paraId="5C7C149C" w14:textId="517B56B9" w:rsidR="00DE3B6A" w:rsidRDefault="004601FA" w:rsidP="45DDDF95">
      <w:pPr>
        <w:spacing w:line="257" w:lineRule="auto"/>
        <w:rPr>
          <w:rFonts w:ascii="Calibri" w:eastAsia="Calibri" w:hAnsi="Calibri" w:cs="Calibri"/>
        </w:rPr>
      </w:pPr>
      <w:r>
        <w:rPr>
          <w:rFonts w:ascii="Calibri" w:hAnsi="Calibri"/>
        </w:rPr>
        <w:t xml:space="preserve">Bryleigh Draycott (Swansea Student Engagement Officer) - BD</w:t>
      </w:r>
    </w:p>
    <w:p w14:paraId="356158DA" w14:textId="4A8FE61A" w:rsidR="004601FA" w:rsidRDefault="00C9379D" w:rsidP="45DDDF95">
      <w:pPr>
        <w:spacing w:line="257" w:lineRule="auto"/>
        <w:rPr>
          <w:rFonts w:ascii="Calibri" w:eastAsia="Calibri" w:hAnsi="Calibri" w:cs="Calibri"/>
        </w:rPr>
      </w:pPr>
      <w:r>
        <w:rPr>
          <w:rFonts w:ascii="Calibri" w:hAnsi="Calibri"/>
        </w:rPr>
        <w:t xml:space="preserve">Andrea Lee (Swansea Sustainability Officer) – AL</w:t>
      </w:r>
      <w:r>
        <w:rPr>
          <w:rFonts w:ascii="Calibri" w:hAnsi="Calibri"/>
        </w:rPr>
        <w:t xml:space="preserve"> </w:t>
      </w:r>
    </w:p>
    <w:p w14:paraId="4A65C6AD" w14:textId="432329CA" w:rsidR="0071189D" w:rsidRDefault="0071189D" w:rsidP="45DDDF95">
      <w:pPr>
        <w:spacing w:line="257" w:lineRule="auto"/>
        <w:rPr>
          <w:b/>
          <w:bCs/>
          <w:u w:val="single"/>
          <w:rFonts w:ascii="Calibri" w:eastAsia="Calibri" w:hAnsi="Calibri" w:cs="Calibri"/>
        </w:rPr>
      </w:pPr>
      <w:r>
        <w:rPr>
          <w:b/>
          <w:bCs/>
          <w:u w:val="single"/>
          <w:rFonts w:ascii="Calibri" w:hAnsi="Calibri"/>
        </w:rPr>
        <w:t xml:space="preserve">Guests</w:t>
      </w:r>
    </w:p>
    <w:p w14:paraId="53FF580A" w14:textId="146E172F" w:rsidR="00DE3B6A" w:rsidRDefault="0071189D" w:rsidP="45DDDF95">
      <w:pPr>
        <w:spacing w:line="257" w:lineRule="auto"/>
      </w:pPr>
      <w:r>
        <w:rPr>
          <w:rFonts w:ascii="Calibri" w:hAnsi="Calibri"/>
        </w:rPr>
        <w:t xml:space="preserve">Becky Ricketts (NUS Wales President) - BR</w:t>
      </w:r>
    </w:p>
    <w:p w14:paraId="05D2757C" w14:textId="11112F7C" w:rsidR="00DE3B6A" w:rsidRDefault="37638C2C" w:rsidP="45DDDF95">
      <w:pPr>
        <w:spacing w:line="257" w:lineRule="auto"/>
      </w:pPr>
      <w:r>
        <w:rPr>
          <w:b/>
          <w:bCs/>
          <w:color w:val="000000" w:themeColor="text1"/>
          <w:u w:val="single"/>
          <w:rFonts w:ascii="Calibri" w:hAnsi="Calibri"/>
        </w:rPr>
        <w:t xml:space="preserve">Students’ Union Staff</w:t>
      </w:r>
      <w:r>
        <w:rPr>
          <w:b/>
          <w:bCs/>
          <w:color w:val="000000" w:themeColor="text1"/>
          <w:u w:val="single"/>
          <w:rFonts w:ascii="Calibri" w:hAnsi="Calibri"/>
        </w:rPr>
        <w:t xml:space="preserve"> </w:t>
      </w:r>
    </w:p>
    <w:p w14:paraId="2F321F35" w14:textId="02CE6337" w:rsidR="00FD512C" w:rsidRPr="008748B3" w:rsidRDefault="37638C2C" w:rsidP="41FEF5E6">
      <w:pPr>
        <w:spacing w:line="257" w:lineRule="auto"/>
      </w:pPr>
      <w:r>
        <w:rPr>
          <w:color w:val="000000" w:themeColor="text1"/>
          <w:rFonts w:ascii="Calibri" w:hAnsi="Calibri"/>
        </w:rPr>
        <w:t xml:space="preserve">Euan Morrison (Student Voice &amp; Advocacy Manager) &amp; (Minute Taker)- EM</w:t>
      </w:r>
    </w:p>
    <w:p w14:paraId="06AB87B7" w14:textId="26DF1E08" w:rsidR="00FD512C" w:rsidRDefault="00840DC3" w:rsidP="41FEF5E6">
      <w:pPr>
        <w:spacing w:line="257" w:lineRule="auto"/>
        <w:rPr>
          <w:color w:val="000000" w:themeColor="text1"/>
          <w:rFonts w:ascii="Calibri" w:eastAsia="Calibri" w:hAnsi="Calibri" w:cs="Calibri"/>
        </w:rPr>
      </w:pPr>
      <w:r>
        <w:rPr>
          <w:color w:val="000000" w:themeColor="text1"/>
          <w:rFonts w:ascii="Calibri" w:hAnsi="Calibri"/>
        </w:rPr>
        <w:t xml:space="preserve">__________________________________________________________________________</w:t>
      </w:r>
    </w:p>
    <w:p w14:paraId="6774BB4F" w14:textId="77777777" w:rsidR="00FB4BA3" w:rsidRPr="001A55E4" w:rsidRDefault="00FB4BA3" w:rsidP="45DDDF95">
      <w:pPr>
        <w:spacing w:line="257" w:lineRule="auto"/>
        <w:rPr>
          <w:color w:val="000000" w:themeColor="text1"/>
          <w:u w:val="single"/>
          <w:rFonts w:ascii="Calibri" w:eastAsia="Calibri" w:hAnsi="Calibri" w:cs="Calibri"/>
        </w:rPr>
      </w:pPr>
      <w:r>
        <w:rPr>
          <w:color w:val="000000" w:themeColor="text1"/>
          <w:u w:val="single"/>
          <w:rFonts w:ascii="Calibri" w:hAnsi="Calibri"/>
        </w:rPr>
        <w:t xml:space="preserve">Welcome</w:t>
      </w:r>
    </w:p>
    <w:p w14:paraId="3C8695E9" w14:textId="7FFC2BC7" w:rsidR="00DE3B6A" w:rsidRDefault="00FB4BA3" w:rsidP="45DDDF95">
      <w:pPr>
        <w:spacing w:line="257" w:lineRule="auto"/>
        <w:rPr>
          <w:color w:val="000000" w:themeColor="text1"/>
          <w:rFonts w:ascii="Calibri" w:eastAsia="Calibri" w:hAnsi="Calibri" w:cs="Calibri"/>
        </w:rPr>
      </w:pPr>
      <w:r>
        <w:rPr>
          <w:color w:val="000000" w:themeColor="text1"/>
          <w:rFonts w:ascii="Calibri" w:hAnsi="Calibri"/>
        </w:rPr>
        <w:t xml:space="preserve">VL welcomed everyone to council and explained that unfortunately the Council was not quorate with the number of members in attendance.</w:t>
      </w:r>
      <w:r>
        <w:rPr>
          <w:color w:val="000000" w:themeColor="text1"/>
          <w:rFonts w:ascii="Calibri" w:hAnsi="Calibri"/>
        </w:rPr>
        <w:t xml:space="preserve"> </w:t>
      </w:r>
    </w:p>
    <w:p w14:paraId="427EC3E9" w14:textId="16C79E34" w:rsidR="00127A32" w:rsidRPr="001A55E4" w:rsidRDefault="00127A32" w:rsidP="45DDDF95">
      <w:pPr>
        <w:spacing w:line="257" w:lineRule="auto"/>
        <w:rPr>
          <w:color w:val="000000" w:themeColor="text1"/>
          <w:u w:val="single"/>
          <w:rFonts w:ascii="Calibri" w:eastAsia="Calibri" w:hAnsi="Calibri" w:cs="Calibri"/>
        </w:rPr>
      </w:pPr>
      <w:r>
        <w:rPr>
          <w:color w:val="000000" w:themeColor="text1"/>
          <w:u w:val="single"/>
          <w:rFonts w:ascii="Calibri" w:hAnsi="Calibri"/>
        </w:rPr>
        <w:t xml:space="preserve">Becky Ricketts from NUS Wales</w:t>
      </w:r>
    </w:p>
    <w:p w14:paraId="279DAE03" w14:textId="77777777" w:rsidR="00436E15" w:rsidRDefault="00127A32" w:rsidP="45DDDF95">
      <w:pPr>
        <w:spacing w:line="257" w:lineRule="auto"/>
        <w:rPr>
          <w:color w:val="000000" w:themeColor="text1"/>
          <w:rFonts w:ascii="Calibri" w:eastAsia="Calibri" w:hAnsi="Calibri" w:cs="Calibri"/>
        </w:rPr>
      </w:pPr>
      <w:r>
        <w:rPr>
          <w:color w:val="000000" w:themeColor="text1"/>
          <w:rFonts w:ascii="Calibri" w:hAnsi="Calibri"/>
        </w:rPr>
        <w:t xml:space="preserve">BR introduced herself as NUS Wales Llresident.</w:t>
      </w:r>
      <w:r>
        <w:rPr>
          <w:color w:val="000000" w:themeColor="text1"/>
          <w:rFonts w:ascii="Calibri" w:hAnsi="Calibri"/>
        </w:rPr>
        <w:t xml:space="preserve"> </w:t>
      </w:r>
      <w:r>
        <w:rPr>
          <w:color w:val="000000" w:themeColor="text1"/>
          <w:rFonts w:ascii="Calibri" w:hAnsi="Calibri"/>
        </w:rPr>
        <w:t xml:space="preserve">She informed the group about the upcoming Student Strike for Education organised by NUS.</w:t>
      </w:r>
      <w:r>
        <w:rPr>
          <w:color w:val="000000" w:themeColor="text1"/>
          <w:rFonts w:ascii="Calibri" w:hAnsi="Calibri"/>
        </w:rPr>
        <w:t xml:space="preserve"> </w:t>
      </w:r>
      <w:r>
        <w:rPr>
          <w:color w:val="000000" w:themeColor="text1"/>
          <w:rFonts w:ascii="Calibri" w:hAnsi="Calibri"/>
        </w:rPr>
        <w:t xml:space="preserve">The event will take place in London on the 2</w:t>
      </w:r>
      <w:r>
        <w:rPr>
          <w:color w:val="000000" w:themeColor="text1"/>
          <w:vertAlign w:val="superscript"/>
          <w:rFonts w:ascii="Calibri" w:hAnsi="Calibri"/>
        </w:rPr>
        <w:t xml:space="preserve">nd</w:t>
      </w:r>
      <w:r>
        <w:rPr>
          <w:color w:val="000000" w:themeColor="text1"/>
          <w:rFonts w:ascii="Calibri" w:hAnsi="Calibri"/>
        </w:rPr>
        <w:t xml:space="preserve"> of March 2022.</w:t>
      </w:r>
      <w:r>
        <w:rPr>
          <w:color w:val="000000" w:themeColor="text1"/>
          <w:rFonts w:ascii="Calibri" w:hAnsi="Calibri"/>
        </w:rPr>
        <w:t xml:space="preserve"> </w:t>
      </w:r>
      <w:r>
        <w:rPr>
          <w:color w:val="000000" w:themeColor="text1"/>
          <w:rFonts w:ascii="Calibri" w:hAnsi="Calibri"/>
        </w:rPr>
        <w:t xml:space="preserve">BR explained that NUS believes that the current education system does not work for students.</w:t>
      </w:r>
      <w:r>
        <w:rPr>
          <w:color w:val="000000" w:themeColor="text1"/>
          <w:rFonts w:ascii="Calibri" w:hAnsi="Calibri"/>
        </w:rPr>
        <w:t xml:space="preserve"> </w:t>
      </w:r>
      <w:r>
        <w:rPr>
          <w:color w:val="000000" w:themeColor="text1"/>
          <w:rFonts w:ascii="Calibri" w:hAnsi="Calibri"/>
        </w:rPr>
        <w:t xml:space="preserve">BR also explained that NUS is celebrating its 100</w:t>
      </w:r>
      <w:r>
        <w:rPr>
          <w:color w:val="000000" w:themeColor="text1"/>
          <w:vertAlign w:val="superscript"/>
          <w:rFonts w:ascii="Calibri" w:hAnsi="Calibri"/>
        </w:rPr>
        <w:t xml:space="preserve">th</w:t>
      </w:r>
      <w:r>
        <w:rPr>
          <w:color w:val="000000" w:themeColor="text1"/>
          <w:rFonts w:ascii="Calibri" w:hAnsi="Calibri"/>
        </w:rPr>
        <w:t xml:space="preserve"> anniversary, and that this event is part of shaping what the next 100 years of education could look like.</w:t>
      </w:r>
      <w:r>
        <w:rPr>
          <w:color w:val="000000" w:themeColor="text1"/>
          <w:rFonts w:ascii="Calibri" w:hAnsi="Calibri"/>
        </w:rPr>
        <w:t xml:space="preserve">  </w:t>
      </w:r>
      <w:r>
        <w:rPr>
          <w:color w:val="000000" w:themeColor="text1"/>
          <w:rFonts w:ascii="Calibri" w:hAnsi="Calibri"/>
        </w:rPr>
        <w:t xml:space="preserve">BR invited all UWTSD Students to attend and encouraged students to sign up.</w:t>
      </w:r>
      <w:r>
        <w:rPr>
          <w:color w:val="000000" w:themeColor="text1"/>
          <w:rFonts w:ascii="Calibri" w:hAnsi="Calibri"/>
        </w:rPr>
        <w:t xml:space="preserve"> </w:t>
      </w:r>
      <w:r>
        <w:rPr>
          <w:color w:val="000000" w:themeColor="text1"/>
          <w:rFonts w:ascii="Calibri" w:hAnsi="Calibri"/>
        </w:rPr>
        <w:t xml:space="preserve">BR informed the group that NUS will be arranging coaches.</w:t>
      </w:r>
      <w:r>
        <w:rPr>
          <w:color w:val="000000" w:themeColor="text1"/>
          <w:rFonts w:ascii="Calibri" w:hAnsi="Calibri"/>
        </w:rPr>
        <w:t xml:space="preserve"> </w:t>
      </w:r>
    </w:p>
    <w:p w14:paraId="5630D0D7" w14:textId="31AF4772" w:rsidR="00BE55F2" w:rsidRDefault="00BE55F2" w:rsidP="45DDDF95">
      <w:pPr>
        <w:spacing w:line="257" w:lineRule="auto"/>
        <w:rPr>
          <w:color w:val="000000" w:themeColor="text1"/>
          <w:rFonts w:ascii="Calibri" w:eastAsia="Calibri" w:hAnsi="Calibri" w:cs="Calibri"/>
        </w:rPr>
      </w:pPr>
      <w:r>
        <w:rPr>
          <w:color w:val="000000" w:themeColor="text1"/>
          <w:rFonts w:ascii="Calibri" w:hAnsi="Calibri"/>
        </w:rPr>
        <w:t xml:space="preserve">BD asked about more information.</w:t>
      </w:r>
      <w:r>
        <w:rPr>
          <w:color w:val="000000" w:themeColor="text1"/>
          <w:rFonts w:ascii="Calibri" w:hAnsi="Calibri"/>
        </w:rPr>
        <w:t xml:space="preserve"> </w:t>
      </w:r>
      <w:r>
        <w:rPr>
          <w:color w:val="000000" w:themeColor="text1"/>
          <w:rFonts w:ascii="Calibri" w:hAnsi="Calibri"/>
        </w:rPr>
        <w:t xml:space="preserve">BR shared </w:t>
      </w:r>
      <w:hyperlink r:id="rId8" w:history="1">
        <w:r>
          <w:rPr>
            <w:rStyle w:val="Hyperddolen"/>
            <w:rFonts w:ascii="Calibri" w:hAnsi="Calibri"/>
          </w:rPr>
          <w:t xml:space="preserve">this link</w:t>
        </w:r>
      </w:hyperlink>
      <w:r>
        <w:rPr>
          <w:color w:val="000000" w:themeColor="text1"/>
          <w:rFonts w:ascii="Calibri" w:hAnsi="Calibri"/>
        </w:rPr>
        <w:t xml:space="preserve">.</w:t>
      </w:r>
    </w:p>
    <w:p w14:paraId="55ED849B" w14:textId="4427DA08" w:rsidR="00B43EA0" w:rsidRDefault="00B43EA0" w:rsidP="45DDDF95">
      <w:pPr>
        <w:spacing w:line="257" w:lineRule="auto"/>
        <w:rPr>
          <w:color w:val="000000" w:themeColor="text1"/>
          <w:u w:val="single"/>
          <w:rFonts w:ascii="Calibri" w:eastAsia="Calibri" w:hAnsi="Calibri" w:cs="Calibri"/>
        </w:rPr>
      </w:pPr>
      <w:r>
        <w:rPr>
          <w:color w:val="000000" w:themeColor="text1"/>
          <w:u w:val="single"/>
          <w:rFonts w:ascii="Calibri" w:hAnsi="Calibri"/>
        </w:rPr>
        <w:t xml:space="preserve">Updates on Matters Discussed at the Previous Meetings</w:t>
      </w:r>
    </w:p>
    <w:p w14:paraId="47E4305C" w14:textId="221ACA89" w:rsidR="00002D2C" w:rsidRDefault="00267572" w:rsidP="45DDDF95">
      <w:pPr>
        <w:spacing w:line="257" w:lineRule="auto"/>
        <w:rPr>
          <w:color w:val="000000" w:themeColor="text1"/>
          <w:rFonts w:ascii="Calibri" w:eastAsia="Calibri" w:hAnsi="Calibri" w:cs="Calibri"/>
        </w:rPr>
      </w:pPr>
      <w:r>
        <w:rPr>
          <w:color w:val="000000" w:themeColor="text1"/>
          <w:rFonts w:ascii="Calibri" w:hAnsi="Calibri"/>
        </w:rPr>
        <w:t xml:space="preserve">LP updated the group on the Griffiths Library space.</w:t>
      </w:r>
      <w:r>
        <w:rPr>
          <w:color w:val="000000" w:themeColor="text1"/>
          <w:rFonts w:ascii="Calibri" w:hAnsi="Calibri"/>
        </w:rPr>
        <w:t xml:space="preserve"> </w:t>
      </w:r>
      <w:r>
        <w:rPr>
          <w:color w:val="000000" w:themeColor="text1"/>
          <w:rFonts w:ascii="Calibri" w:hAnsi="Calibri"/>
        </w:rPr>
        <w:t xml:space="preserve">LP encouraged the group to share the news of the proposed changes.</w:t>
      </w:r>
      <w:r>
        <w:rPr>
          <w:color w:val="000000" w:themeColor="text1"/>
          <w:rFonts w:ascii="Calibri" w:hAnsi="Calibri"/>
        </w:rPr>
        <w:t xml:space="preserve"> </w:t>
      </w:r>
      <w:r>
        <w:rPr>
          <w:color w:val="000000" w:themeColor="text1"/>
          <w:rFonts w:ascii="Calibri" w:hAnsi="Calibri"/>
        </w:rPr>
        <w:t xml:space="preserve">This included a new investment on just under £200,000 and a new library loan service to have books delivered to site.</w:t>
      </w:r>
    </w:p>
    <w:p w14:paraId="78D8A0B1" w14:textId="62CA40F8" w:rsidR="00267572" w:rsidRPr="00267572" w:rsidRDefault="00267572" w:rsidP="45DDDF95">
      <w:pPr>
        <w:spacing w:line="257" w:lineRule="auto"/>
        <w:rPr>
          <w:color w:val="000000" w:themeColor="text1"/>
          <w:u w:val="single"/>
          <w:rFonts w:ascii="Calibri" w:eastAsia="Calibri" w:hAnsi="Calibri" w:cs="Calibri"/>
        </w:rPr>
      </w:pPr>
      <w:r>
        <w:rPr>
          <w:color w:val="000000" w:themeColor="text1"/>
          <w:u w:val="single"/>
          <w:rFonts w:ascii="Calibri" w:hAnsi="Calibri"/>
        </w:rPr>
        <w:t xml:space="preserve">Group President Update</w:t>
      </w:r>
    </w:p>
    <w:p w14:paraId="19691C77" w14:textId="77777777" w:rsidR="00461F03" w:rsidRDefault="00267572" w:rsidP="45DDDF95">
      <w:pPr>
        <w:spacing w:line="257" w:lineRule="auto"/>
      </w:pPr>
      <w:r>
        <w:t xml:space="preserve">VL updated Council that she is undertaking a campaign on BAME mental health.</w:t>
      </w:r>
      <w:r>
        <w:t xml:space="preserve"> </w:t>
      </w:r>
      <w:r>
        <w:t xml:space="preserve">VL is looking for students to share their story as part of this.</w:t>
      </w:r>
      <w:r>
        <w:t xml:space="preserve"> </w:t>
      </w:r>
    </w:p>
    <w:p w14:paraId="69291A8A" w14:textId="530B9F6E" w:rsidR="00C54ACE" w:rsidRDefault="00267572" w:rsidP="45DDDF95">
      <w:pPr>
        <w:spacing w:line="257" w:lineRule="auto"/>
      </w:pPr>
      <w:r>
        <w:t xml:space="preserve">VL congratulated the London Students who graduated this week.</w:t>
      </w:r>
      <w:r>
        <w:t xml:space="preserve"> </w:t>
      </w:r>
      <w:r>
        <w:t xml:space="preserve">This was the first ever London based graduation ceremony, something VL had lobbied for.</w:t>
      </w:r>
      <w:r>
        <w:t xml:space="preserve"> </w:t>
      </w:r>
      <w:r>
        <w:t xml:space="preserve">VL said they were looking forward to the first Birmingham based graduation next month.</w:t>
      </w:r>
    </w:p>
    <w:p w14:paraId="7FF02562" w14:textId="033C25A4" w:rsidR="002C4211" w:rsidRPr="00FA25B3" w:rsidRDefault="002C4211" w:rsidP="45DDDF95">
      <w:pPr>
        <w:spacing w:line="257" w:lineRule="auto"/>
        <w:rPr>
          <w:u w:val="single"/>
        </w:rPr>
      </w:pPr>
      <w:r>
        <w:rPr>
          <w:u w:val="single"/>
        </w:rPr>
        <w:t xml:space="preserve">Update on the QAA QER and SWS</w:t>
      </w:r>
    </w:p>
    <w:p w14:paraId="357CC278" w14:textId="0D37E29E" w:rsidR="004E752E" w:rsidRDefault="004E752E" w:rsidP="004E752E">
      <w:pPr>
        <w:spacing w:line="257" w:lineRule="auto"/>
      </w:pPr>
      <w:r>
        <w:t xml:space="preserve">LP reminded council that the University is going through a Quality Assurance Agency (QAA) Quality Enhancement Review (QER).</w:t>
      </w:r>
      <w:r>
        <w:t xml:space="preserve"> </w:t>
      </w:r>
      <w:r>
        <w:t xml:space="preserve">The SU submitted the Student Written Submission (SWS) last year.</w:t>
      </w:r>
      <w:r>
        <w:t xml:space="preserve"> </w:t>
      </w:r>
      <w:r>
        <w:t xml:space="preserve">The QAA will be visiting the University in March.</w:t>
      </w:r>
      <w:r>
        <w:t xml:space="preserve">  </w:t>
      </w:r>
      <w:r>
        <w:t xml:space="preserve">LP encouraged the councillors to volunteer for the QAA review as a student.</w:t>
      </w:r>
      <w:r>
        <w:t xml:space="preserve"> </w:t>
      </w:r>
      <w:r>
        <w:t xml:space="preserve">LP updated that the SWS was presented to the Academic Committee the previous week.</w:t>
      </w:r>
      <w:r>
        <w:t xml:space="preserve"> </w:t>
      </w:r>
      <w:r>
        <w:t xml:space="preserve">The committee felt that it was a good document that was transparent and raised issues in a productive way.</w:t>
      </w:r>
      <w:r>
        <w:t xml:space="preserve"> </w:t>
      </w:r>
      <w:r>
        <w:t xml:space="preserve">LP praised the Student Voice team as instrumental in its production and thanked the co-authors on behalf of students at UWTSD.</w:t>
      </w:r>
      <w:r>
        <w:t xml:space="preserve"> </w:t>
      </w:r>
    </w:p>
    <w:p w14:paraId="47D7AB1B" w14:textId="01B7A0DF" w:rsidR="00FA25B3" w:rsidRPr="00FA25B3" w:rsidRDefault="00FA25B3" w:rsidP="004E752E">
      <w:pPr>
        <w:spacing w:line="257" w:lineRule="auto"/>
        <w:rPr>
          <w:u w:val="single"/>
        </w:rPr>
      </w:pPr>
      <w:r>
        <w:rPr>
          <w:u w:val="single"/>
        </w:rPr>
        <w:t xml:space="preserve">Campus President Update</w:t>
      </w:r>
    </w:p>
    <w:p w14:paraId="2E51379A" w14:textId="78014863" w:rsidR="00FA25B3" w:rsidRDefault="00FA25B3" w:rsidP="00FA25B3">
      <w:pPr>
        <w:spacing w:line="257" w:lineRule="auto"/>
      </w:pPr>
      <w:r>
        <w:t xml:space="preserve">LP updated on his progress to get Self Certification on Extenuating Circumstances approved as a University Policy.</w:t>
      </w:r>
      <w:r>
        <w:t xml:space="preserve"> </w:t>
      </w:r>
      <w:r>
        <w:t xml:space="preserve">LP explained that a paper proposing this would be going through the next meeting of the Senate.</w:t>
      </w:r>
      <w:r>
        <w:t xml:space="preserve"> </w:t>
      </w:r>
      <w:r>
        <w:t xml:space="preserve">LP elaborated that it would be paper co-authored by the Academic Office and the Students’ Union.</w:t>
      </w:r>
      <w:r>
        <w:t xml:space="preserve"> </w:t>
      </w:r>
      <w:r>
        <w:t xml:space="preserve">It proposes that the policy will be separate from the Mitigating Circumstances policy and will exist as a trial for the first year.</w:t>
      </w:r>
      <w:r>
        <w:t xml:space="preserve"> </w:t>
      </w:r>
    </w:p>
    <w:p w14:paraId="27F04599" w14:textId="77777777" w:rsidR="0085512D" w:rsidRDefault="00342452" w:rsidP="00FA25B3">
      <w:pPr>
        <w:spacing w:line="257" w:lineRule="auto"/>
      </w:pPr>
      <w:r>
        <w:t xml:space="preserve">In terms of Fighting for Non Traditional Students, LP explained that he has regularly raised our student demographics when discussing matters, to ensure that they are understood and have their voices heard at meetings with the University.</w:t>
      </w:r>
    </w:p>
    <w:p w14:paraId="0F6C7CE9" w14:textId="67F750C8" w:rsidR="00FA25B3" w:rsidRDefault="0085512D" w:rsidP="00FA25B3">
      <w:pPr>
        <w:spacing w:line="257" w:lineRule="auto"/>
      </w:pPr>
      <w:r>
        <w:t xml:space="preserve">LP updated the group that Cafeteria Prices won’t change.</w:t>
      </w:r>
      <w:r>
        <w:t xml:space="preserve"> </w:t>
      </w:r>
      <w:r>
        <w:t xml:space="preserve">This is due to the current prices being below the average.</w:t>
      </w:r>
      <w:r>
        <w:t xml:space="preserve"> </w:t>
      </w:r>
      <w:r>
        <w:t xml:space="preserve">LP is hoping that he can explore the possibility of improving options for students with dietary requirements.</w:t>
      </w:r>
    </w:p>
    <w:p w14:paraId="47D852E9" w14:textId="71AEBC5D" w:rsidR="00FA25B3" w:rsidRDefault="00FA25B3" w:rsidP="00FA25B3">
      <w:pPr>
        <w:spacing w:line="257" w:lineRule="auto"/>
      </w:pPr>
      <w:r>
        <w:t xml:space="preserve">AL asked about the milk shortage that had been previously reported.</w:t>
      </w:r>
      <w:r>
        <w:t xml:space="preserve"> </w:t>
      </w:r>
      <w:r>
        <w:t xml:space="preserve">LP responded to confirm that this had been resolved.</w:t>
      </w:r>
      <w:r>
        <w:t xml:space="preserve"> </w:t>
      </w:r>
    </w:p>
    <w:p w14:paraId="106B0E33" w14:textId="45A73A34" w:rsidR="00FA25B3" w:rsidRDefault="00FA25B3" w:rsidP="00FA25B3">
      <w:pPr>
        <w:spacing w:line="257" w:lineRule="auto"/>
      </w:pPr>
      <w:r>
        <w:t xml:space="preserve">LP also revealed that we are looking to get SU space in the SA1 campus; however this is up for discussion.</w:t>
      </w:r>
      <w:r>
        <w:t xml:space="preserve"> </w:t>
      </w:r>
      <w:r>
        <w:t xml:space="preserve">LP also revealed that he would like to look into the fragmentation of the ‘Swansea Campus’ and how they can help students feel part of UWTSD.</w:t>
      </w:r>
    </w:p>
    <w:p w14:paraId="58FE4A57" w14:textId="7965A9F9" w:rsidR="00FA25B3" w:rsidRDefault="00FA25B3" w:rsidP="00FA25B3">
      <w:pPr>
        <w:spacing w:line="257" w:lineRule="auto"/>
      </w:pPr>
      <w:r>
        <w:t xml:space="preserve">BD commented that students do feel a separate from each other.</w:t>
      </w:r>
      <w:r>
        <w:t xml:space="preserve"> </w:t>
      </w:r>
      <w:r>
        <w:t xml:space="preserve">BD stated that “You know your course and that’s it”.</w:t>
      </w:r>
      <w:r>
        <w:t xml:space="preserve">  </w:t>
      </w:r>
    </w:p>
    <w:p w14:paraId="1F7B6154" w14:textId="0783816E" w:rsidR="00FA25B3" w:rsidRDefault="00FA25B3" w:rsidP="00FA25B3">
      <w:pPr>
        <w:spacing w:line="257" w:lineRule="auto"/>
      </w:pPr>
      <w:r>
        <w:t xml:space="preserve">LP responded that the University was interested in introducing a shuttle service.</w:t>
      </w:r>
      <w:r>
        <w:t xml:space="preserve"> </w:t>
      </w:r>
      <w:r>
        <w:t xml:space="preserve">LP was also hopeful the HQ Urban Kitchen site will act as a place for the students to meet.</w:t>
      </w:r>
      <w:r>
        <w:t xml:space="preserve"> </w:t>
      </w:r>
    </w:p>
    <w:p w14:paraId="7CA32B27" w14:textId="5CBA4D71" w:rsidR="00FA25B3" w:rsidRDefault="00FA25B3" w:rsidP="00FA25B3">
      <w:pPr>
        <w:spacing w:line="257" w:lineRule="auto"/>
      </w:pPr>
      <w:r>
        <w:t xml:space="preserve">LP updated the group that he had been working with WISA to improve student representation and ensure Swansea voices were heard.</w:t>
      </w:r>
    </w:p>
    <w:p w14:paraId="73A2F7CA" w14:textId="2712D4F7" w:rsidR="00DD0374" w:rsidRPr="00DD0374" w:rsidRDefault="00DD0374" w:rsidP="00FA25B3">
      <w:pPr>
        <w:spacing w:line="257" w:lineRule="auto"/>
        <w:rPr>
          <w:u w:val="single"/>
        </w:rPr>
      </w:pPr>
      <w:r>
        <w:rPr>
          <w:u w:val="single"/>
        </w:rPr>
        <w:t xml:space="preserve">Part-time Officer Update</w:t>
      </w:r>
    </w:p>
    <w:p w14:paraId="6609BD3B" w14:textId="2CADA48B" w:rsidR="00DD0374" w:rsidRDefault="00DD0374" w:rsidP="00DD0374">
      <w:pPr>
        <w:spacing w:line="257" w:lineRule="auto"/>
      </w:pPr>
      <w:r>
        <w:t xml:space="preserve">BD updated that they had been working on the Griffiths study space with LP.</w:t>
      </w:r>
    </w:p>
    <w:p w14:paraId="1880D163" w14:textId="1C8E2916" w:rsidR="00DD0374" w:rsidRDefault="00DD0374" w:rsidP="00DD0374">
      <w:pPr>
        <w:spacing w:line="257" w:lineRule="auto"/>
      </w:pPr>
      <w:r>
        <w:t xml:space="preserve">AL asked to meet with LP and Student Opportunity coordinator to move forward with plans.</w:t>
      </w:r>
    </w:p>
    <w:p w14:paraId="14CAFA80" w14:textId="7CD384CD" w:rsidR="00DD0374" w:rsidRDefault="00DD0374" w:rsidP="00DD0374">
      <w:pPr>
        <w:spacing w:line="257" w:lineRule="auto"/>
      </w:pPr>
      <w:r>
        <w:t xml:space="preserve">Action:</w:t>
      </w:r>
      <w:r>
        <w:t xml:space="preserve"> </w:t>
      </w:r>
      <w:r>
        <w:t xml:space="preserve">LP to meet with AL to discuss sustainability.</w:t>
      </w:r>
      <w:r>
        <w:t xml:space="preserve"> </w:t>
      </w:r>
    </w:p>
    <w:p w14:paraId="599AB1EC" w14:textId="2A56D3AF" w:rsidR="00DD0374" w:rsidRPr="00DD0374" w:rsidRDefault="00DD0374" w:rsidP="00DD0374">
      <w:pPr>
        <w:spacing w:line="257" w:lineRule="auto"/>
        <w:rPr>
          <w:u w:val="single"/>
        </w:rPr>
      </w:pPr>
      <w:r>
        <w:rPr>
          <w:u w:val="single"/>
        </w:rPr>
        <w:t xml:space="preserve">Big Ideas</w:t>
      </w:r>
    </w:p>
    <w:p w14:paraId="45CA0D1B" w14:textId="2F2A054B" w:rsidR="00DD0374" w:rsidRDefault="00DD0374" w:rsidP="00DD0374">
      <w:pPr>
        <w:spacing w:line="257" w:lineRule="auto"/>
      </w:pPr>
      <w:r>
        <w:t xml:space="preserve">Increase the number of gender-neutral bathrooms on campuses.</w:t>
      </w:r>
    </w:p>
    <w:p w14:paraId="7A19DC3F" w14:textId="5A6B15E4" w:rsidR="00DD0374" w:rsidRDefault="00DD0374" w:rsidP="00DD0374">
      <w:pPr>
        <w:spacing w:line="257" w:lineRule="auto"/>
      </w:pPr>
      <w:r>
        <w:t xml:space="preserve">LP thought it could be easy enough to achieve, although some areas will be more difficult than others.</w:t>
      </w:r>
      <w:r>
        <w:t xml:space="preserve"> </w:t>
      </w:r>
      <w:r>
        <w:t xml:space="preserve">BD felt that this was a good idea, but highlighted that there can be debate when this is a converted accessible toilet.</w:t>
      </w:r>
      <w:r>
        <w:t xml:space="preserve"> </w:t>
      </w:r>
      <w:r>
        <w:t xml:space="preserve">LP agreed that that should not be the case.</w:t>
      </w:r>
    </w:p>
    <w:p w14:paraId="5933A870" w14:textId="28ED3370" w:rsidR="001506AB" w:rsidRDefault="001506AB" w:rsidP="00DD0374">
      <w:pPr>
        <w:spacing w:line="257" w:lineRule="auto"/>
      </w:pPr>
      <w:r>
        <w:t xml:space="preserve">Hidden disabilities</w:t>
      </w:r>
    </w:p>
    <w:p w14:paraId="43A3DF38" w14:textId="00FFA4F2" w:rsidR="00FA25B3" w:rsidRDefault="001506AB" w:rsidP="001506AB">
      <w:pPr>
        <w:spacing w:line="257" w:lineRule="auto"/>
      </w:pPr>
      <w:r>
        <w:t xml:space="preserve">LP explained the lanyard scheme.</w:t>
      </w:r>
      <w:r>
        <w:t xml:space="preserve"> </w:t>
      </w:r>
      <w:r>
        <w:t xml:space="preserve">LP expressed that there should be work done to raise awareness on hidden disabilities.</w:t>
      </w:r>
      <w:r>
        <w:t xml:space="preserve"> </w:t>
      </w:r>
      <w:r>
        <w:t xml:space="preserve">LP reminded group that the SU would not be able to mandate the Uni to become a member.</w:t>
      </w:r>
      <w:r>
        <w:t xml:space="preserve"> </w:t>
      </w:r>
      <w:r>
        <w:t xml:space="preserve">BD agreed and felt the conversation was important</w:t>
      </w:r>
    </w:p>
    <w:p w14:paraId="585DA1FE" w14:textId="77777777" w:rsidR="001B5F4F" w:rsidRDefault="001B5F4F" w:rsidP="001506AB">
      <w:pPr>
        <w:spacing w:line="257" w:lineRule="auto"/>
      </w:pPr>
      <w:r>
        <w:t xml:space="preserve">Helping the University help students.</w:t>
      </w:r>
      <w:r>
        <w:t xml:space="preserve">  </w:t>
      </w:r>
    </w:p>
    <w:p w14:paraId="6A678DEF" w14:textId="5B1C1237" w:rsidR="001B5F4F" w:rsidRDefault="001B5F4F" w:rsidP="001506AB">
      <w:pPr>
        <w:spacing w:line="257" w:lineRule="auto"/>
      </w:pPr>
      <w:r>
        <w:t xml:space="preserve">LP explained that the conversations are taking place already on this topic.</w:t>
      </w:r>
      <w:r>
        <w:t xml:space="preserve"> </w:t>
      </w:r>
      <w:r>
        <w:t xml:space="preserve">Also touched upon some of the challenges that the idea presented, and how we are looking to overcome these.</w:t>
      </w:r>
    </w:p>
    <w:p w14:paraId="17900077" w14:textId="77777777" w:rsidR="00D53528" w:rsidRDefault="00D53528" w:rsidP="001506AB">
      <w:pPr>
        <w:spacing w:line="257" w:lineRule="auto"/>
      </w:pPr>
      <w:r>
        <w:t xml:space="preserve">Reporting systems within the Student Union</w:t>
      </w:r>
      <w:r>
        <w:t xml:space="preserve">  </w:t>
      </w:r>
    </w:p>
    <w:p w14:paraId="02B98945" w14:textId="77777777" w:rsidR="00505CE1" w:rsidRDefault="00D53528" w:rsidP="001506AB">
      <w:pPr>
        <w:spacing w:line="257" w:lineRule="auto"/>
      </w:pPr>
      <w:r>
        <w:t xml:space="preserve">LP explained the idea.</w:t>
      </w:r>
      <w:r>
        <w:t xml:space="preserve"> </w:t>
      </w:r>
      <w:r>
        <w:t xml:space="preserve">He explained the importance of having something in place for reporting incidents within an SU event.</w:t>
      </w:r>
    </w:p>
    <w:p w14:paraId="2CEC0E3E" w14:textId="3567DEC8" w:rsidR="00505CE1" w:rsidRPr="00505CE1" w:rsidRDefault="00505CE1" w:rsidP="001506AB">
      <w:pPr>
        <w:spacing w:line="257" w:lineRule="auto"/>
        <w:rPr>
          <w:u w:val="single"/>
        </w:rPr>
      </w:pPr>
      <w:r>
        <w:rPr>
          <w:u w:val="single"/>
        </w:rPr>
        <w:t xml:space="preserve">Any Other Business</w:t>
      </w:r>
    </w:p>
    <w:p w14:paraId="5EF3A32B" w14:textId="503E2BBC" w:rsidR="00D53528" w:rsidRDefault="00505CE1" w:rsidP="001506AB">
      <w:pPr>
        <w:spacing w:line="257" w:lineRule="auto"/>
      </w:pPr>
      <w:r>
        <w:t xml:space="preserve">EM reminded the group that the Nominations Period for the Elections were open.</w:t>
      </w:r>
      <w:r>
        <w:t xml:space="preserve"> </w:t>
      </w:r>
      <w:r>
        <w:t xml:space="preserve">The positions available included the Presidents' Positions, Part-time Officers, Student Trustees and Union Chairperson.</w:t>
      </w:r>
      <w:r>
        <w:t xml:space="preserve"> </w:t>
      </w:r>
      <w:r>
        <w:t xml:space="preserve">LP encouraged the councillors to consider these roles due to the potential skills and experience they can provide.</w:t>
      </w:r>
    </w:p>
    <w:p w14:paraId="4FF21CF2" w14:textId="1905C2FF" w:rsidR="00DE3B6A" w:rsidRDefault="00F6651E" w:rsidP="00A06209">
      <w:pPr>
        <w:spacing w:line="257" w:lineRule="auto"/>
        <w:rPr>
          <w:sz w:val="24"/>
          <w:szCs w:val="24"/>
          <w:rFonts w:ascii="Calibri" w:eastAsia="Calibri" w:hAnsi="Calibri" w:cs="Calibri"/>
        </w:rPr>
      </w:pPr>
      <w:r>
        <w:t xml:space="preserve">LP finished by explaining that there was a large amount of strategic work taking place at the moment with the University.</w:t>
      </w:r>
      <w:r>
        <w:t xml:space="preserve"> </w:t>
      </w:r>
      <w:r>
        <w:t xml:space="preserve">The results of this will become clear in due course.</w:t>
      </w:r>
      <w:r>
        <w:t xml:space="preserve"> </w:t>
      </w:r>
      <w:r>
        <w:t xml:space="preserve">LP hopes that he will have increased availability to engage with students in the coming months.</w:t>
      </w:r>
    </w:p>
    <w:p w14:paraId="5E5787A5" w14:textId="328AD511" w:rsidR="00DE3B6A" w:rsidRDefault="00DE3B6A" w:rsidP="45DDDF95"/>
    <w:sectPr w:rsidR="00DE3B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878"/>
    <w:multiLevelType w:val="hybridMultilevel"/>
    <w:tmpl w:val="FF9EEBB8"/>
    <w:lvl w:ilvl="0" w:tplc="96363626">
      <w:start w:val="1"/>
      <w:numFmt w:val="decimal"/>
      <w:lvlText w:val="%1."/>
      <w:lvlJc w:val="left"/>
      <w:pPr>
        <w:ind w:left="720" w:hanging="360"/>
      </w:pPr>
    </w:lvl>
    <w:lvl w:ilvl="1" w:tplc="9AB22DD4">
      <w:start w:val="1"/>
      <w:numFmt w:val="lowerLetter"/>
      <w:lvlText w:val="%2."/>
      <w:lvlJc w:val="left"/>
      <w:pPr>
        <w:ind w:left="1440" w:hanging="360"/>
      </w:pPr>
    </w:lvl>
    <w:lvl w:ilvl="2" w:tplc="82F8F730">
      <w:start w:val="1"/>
      <w:numFmt w:val="lowerRoman"/>
      <w:lvlText w:val="%3."/>
      <w:lvlJc w:val="right"/>
      <w:pPr>
        <w:ind w:left="2160" w:hanging="180"/>
      </w:pPr>
    </w:lvl>
    <w:lvl w:ilvl="3" w:tplc="8A406300">
      <w:start w:val="1"/>
      <w:numFmt w:val="decimal"/>
      <w:lvlText w:val="%4."/>
      <w:lvlJc w:val="left"/>
      <w:pPr>
        <w:ind w:left="2880" w:hanging="360"/>
      </w:pPr>
    </w:lvl>
    <w:lvl w:ilvl="4" w:tplc="6A5A7430">
      <w:start w:val="1"/>
      <w:numFmt w:val="lowerLetter"/>
      <w:lvlText w:val="%5."/>
      <w:lvlJc w:val="left"/>
      <w:pPr>
        <w:ind w:left="3600" w:hanging="360"/>
      </w:pPr>
    </w:lvl>
    <w:lvl w:ilvl="5" w:tplc="B28C3B92">
      <w:start w:val="1"/>
      <w:numFmt w:val="lowerRoman"/>
      <w:lvlText w:val="%6."/>
      <w:lvlJc w:val="right"/>
      <w:pPr>
        <w:ind w:left="4320" w:hanging="180"/>
      </w:pPr>
    </w:lvl>
    <w:lvl w:ilvl="6" w:tplc="A65A5F2A">
      <w:start w:val="1"/>
      <w:numFmt w:val="decimal"/>
      <w:lvlText w:val="%7."/>
      <w:lvlJc w:val="left"/>
      <w:pPr>
        <w:ind w:left="5040" w:hanging="360"/>
      </w:pPr>
    </w:lvl>
    <w:lvl w:ilvl="7" w:tplc="4484E1C8">
      <w:start w:val="1"/>
      <w:numFmt w:val="lowerLetter"/>
      <w:lvlText w:val="%8."/>
      <w:lvlJc w:val="left"/>
      <w:pPr>
        <w:ind w:left="5760" w:hanging="360"/>
      </w:pPr>
    </w:lvl>
    <w:lvl w:ilvl="8" w:tplc="3B967C8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0762C"/>
    <w:rsid w:val="00000C8E"/>
    <w:rsid w:val="00002D2C"/>
    <w:rsid w:val="00051CD4"/>
    <w:rsid w:val="00064637"/>
    <w:rsid w:val="000D242A"/>
    <w:rsid w:val="00102293"/>
    <w:rsid w:val="00127A32"/>
    <w:rsid w:val="0014337D"/>
    <w:rsid w:val="001506AB"/>
    <w:rsid w:val="0015700B"/>
    <w:rsid w:val="00180A94"/>
    <w:rsid w:val="001873AB"/>
    <w:rsid w:val="001A55E4"/>
    <w:rsid w:val="001B5F4F"/>
    <w:rsid w:val="001C54F2"/>
    <w:rsid w:val="00262787"/>
    <w:rsid w:val="00266B3C"/>
    <w:rsid w:val="00267572"/>
    <w:rsid w:val="00273391"/>
    <w:rsid w:val="00297A41"/>
    <w:rsid w:val="002C4211"/>
    <w:rsid w:val="003109CA"/>
    <w:rsid w:val="00342452"/>
    <w:rsid w:val="003439C7"/>
    <w:rsid w:val="00346412"/>
    <w:rsid w:val="003A2EAD"/>
    <w:rsid w:val="003A6F5A"/>
    <w:rsid w:val="00402BE5"/>
    <w:rsid w:val="00436E15"/>
    <w:rsid w:val="004415F2"/>
    <w:rsid w:val="00447525"/>
    <w:rsid w:val="004601FA"/>
    <w:rsid w:val="00461F03"/>
    <w:rsid w:val="004D0AA2"/>
    <w:rsid w:val="004D1163"/>
    <w:rsid w:val="004E752E"/>
    <w:rsid w:val="00505CE1"/>
    <w:rsid w:val="00537F66"/>
    <w:rsid w:val="00554692"/>
    <w:rsid w:val="00564C51"/>
    <w:rsid w:val="00566C4B"/>
    <w:rsid w:val="005734CB"/>
    <w:rsid w:val="00577E7E"/>
    <w:rsid w:val="005C3F4C"/>
    <w:rsid w:val="005E28A5"/>
    <w:rsid w:val="00604D22"/>
    <w:rsid w:val="006205F0"/>
    <w:rsid w:val="00623264"/>
    <w:rsid w:val="00626205"/>
    <w:rsid w:val="00664BF4"/>
    <w:rsid w:val="006D657A"/>
    <w:rsid w:val="0070290D"/>
    <w:rsid w:val="007045F7"/>
    <w:rsid w:val="0070562D"/>
    <w:rsid w:val="00707651"/>
    <w:rsid w:val="0071189D"/>
    <w:rsid w:val="00715F0E"/>
    <w:rsid w:val="007354E3"/>
    <w:rsid w:val="007B4781"/>
    <w:rsid w:val="00840DC3"/>
    <w:rsid w:val="00840F56"/>
    <w:rsid w:val="0085512D"/>
    <w:rsid w:val="00862BF7"/>
    <w:rsid w:val="008748B3"/>
    <w:rsid w:val="00883D8D"/>
    <w:rsid w:val="00892DF2"/>
    <w:rsid w:val="008E7B3E"/>
    <w:rsid w:val="008F1976"/>
    <w:rsid w:val="00911761"/>
    <w:rsid w:val="00927657"/>
    <w:rsid w:val="00927CD5"/>
    <w:rsid w:val="0095065D"/>
    <w:rsid w:val="00960428"/>
    <w:rsid w:val="009C36A4"/>
    <w:rsid w:val="009E6C2C"/>
    <w:rsid w:val="00A06209"/>
    <w:rsid w:val="00A1447D"/>
    <w:rsid w:val="00A240B8"/>
    <w:rsid w:val="00A47B83"/>
    <w:rsid w:val="00A76924"/>
    <w:rsid w:val="00A86F77"/>
    <w:rsid w:val="00AA13C5"/>
    <w:rsid w:val="00AE6A37"/>
    <w:rsid w:val="00B23A41"/>
    <w:rsid w:val="00B43EA0"/>
    <w:rsid w:val="00B62CAF"/>
    <w:rsid w:val="00BB3497"/>
    <w:rsid w:val="00BE55F2"/>
    <w:rsid w:val="00BE593F"/>
    <w:rsid w:val="00BF6D01"/>
    <w:rsid w:val="00C3755C"/>
    <w:rsid w:val="00C54ACE"/>
    <w:rsid w:val="00C623F7"/>
    <w:rsid w:val="00C748E2"/>
    <w:rsid w:val="00C866EF"/>
    <w:rsid w:val="00C9379D"/>
    <w:rsid w:val="00CB647E"/>
    <w:rsid w:val="00CD6E60"/>
    <w:rsid w:val="00CD7A37"/>
    <w:rsid w:val="00D53528"/>
    <w:rsid w:val="00DD0374"/>
    <w:rsid w:val="00DD2B83"/>
    <w:rsid w:val="00DD3239"/>
    <w:rsid w:val="00DE3B6A"/>
    <w:rsid w:val="00E82C03"/>
    <w:rsid w:val="00EC1931"/>
    <w:rsid w:val="00ED5B06"/>
    <w:rsid w:val="00F21A99"/>
    <w:rsid w:val="00F24967"/>
    <w:rsid w:val="00F35E1F"/>
    <w:rsid w:val="00F53B39"/>
    <w:rsid w:val="00F6651E"/>
    <w:rsid w:val="00F71F1C"/>
    <w:rsid w:val="00F92C55"/>
    <w:rsid w:val="00F94783"/>
    <w:rsid w:val="00FA25B3"/>
    <w:rsid w:val="00FA7649"/>
    <w:rsid w:val="00FB33D4"/>
    <w:rsid w:val="00FB4BA3"/>
    <w:rsid w:val="00FB78FB"/>
    <w:rsid w:val="00FD37D7"/>
    <w:rsid w:val="00FD512C"/>
    <w:rsid w:val="00FF413B"/>
    <w:rsid w:val="02246F8F"/>
    <w:rsid w:val="034D6342"/>
    <w:rsid w:val="07B1DB47"/>
    <w:rsid w:val="0D183EB8"/>
    <w:rsid w:val="1269EA0B"/>
    <w:rsid w:val="15766173"/>
    <w:rsid w:val="18D815B4"/>
    <w:rsid w:val="1987D43B"/>
    <w:rsid w:val="1C6B6692"/>
    <w:rsid w:val="1D74A8B7"/>
    <w:rsid w:val="1DF3B754"/>
    <w:rsid w:val="1F11DB2B"/>
    <w:rsid w:val="2394150D"/>
    <w:rsid w:val="26B9E527"/>
    <w:rsid w:val="2703C4B3"/>
    <w:rsid w:val="285A7DE5"/>
    <w:rsid w:val="293C1F8A"/>
    <w:rsid w:val="29E137A0"/>
    <w:rsid w:val="2A1F301E"/>
    <w:rsid w:val="2C8730CA"/>
    <w:rsid w:val="2DC8D356"/>
    <w:rsid w:val="2F83F15E"/>
    <w:rsid w:val="320432CC"/>
    <w:rsid w:val="34AC2F4F"/>
    <w:rsid w:val="37638C2C"/>
    <w:rsid w:val="37907F98"/>
    <w:rsid w:val="37E6970E"/>
    <w:rsid w:val="3A9B2CEE"/>
    <w:rsid w:val="3DD2CDB0"/>
    <w:rsid w:val="3E9020E7"/>
    <w:rsid w:val="3F6E9E11"/>
    <w:rsid w:val="40124421"/>
    <w:rsid w:val="401A6AEA"/>
    <w:rsid w:val="410A6E72"/>
    <w:rsid w:val="41FEF5E6"/>
    <w:rsid w:val="42CE8F50"/>
    <w:rsid w:val="4528D33A"/>
    <w:rsid w:val="45DDDF95"/>
    <w:rsid w:val="46ABB902"/>
    <w:rsid w:val="51FB2CD2"/>
    <w:rsid w:val="5532CD94"/>
    <w:rsid w:val="587E854C"/>
    <w:rsid w:val="5D3DDF79"/>
    <w:rsid w:val="61B67216"/>
    <w:rsid w:val="629BCE4F"/>
    <w:rsid w:val="665694DA"/>
    <w:rsid w:val="6EC2DC9D"/>
    <w:rsid w:val="7093918B"/>
    <w:rsid w:val="70DF7143"/>
    <w:rsid w:val="7290762C"/>
    <w:rsid w:val="764DC6B4"/>
    <w:rsid w:val="77439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762C"/>
  <w15:chartTrackingRefBased/>
  <w15:docId w15:val="{F68E3905-A385-4EF3-88C6-DE816D5A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table" w:styleId="GridTabl">
    <w:name w:val="Table Grid"/>
    <w:basedOn w:val="Tab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fRhestr">
    <w:name w:val="List Paragraph"/>
    <w:basedOn w:val="Normal"/>
    <w:uiPriority w:val="34"/>
    <w:qFormat/>
    <w:pPr>
      <w:ind w:left="720"/>
      <w:contextualSpacing/>
    </w:pPr>
  </w:style>
  <w:style w:type="character" w:styleId="Hyperddolen">
    <w:name w:val="Hyperlink"/>
    <w:basedOn w:val="FfontParagraffDdiofyn"/>
    <w:uiPriority w:val="99"/>
    <w:unhideWhenUsed/>
    <w:rPr>
      <w:color w:val="0563C1" w:themeColor="hyperlink"/>
      <w:u w:val="single"/>
    </w:rPr>
  </w:style>
  <w:style w:type="character" w:styleId="HyperddolenWediiDilyn">
    <w:name w:val="FollowedHyperlink"/>
    <w:basedOn w:val="FfontParagraffDdiofyn"/>
    <w:uiPriority w:val="99"/>
    <w:semiHidden/>
    <w:unhideWhenUsed/>
    <w:rsid w:val="0070562D"/>
    <w:rPr>
      <w:color w:val="954F72" w:themeColor="followedHyperlink"/>
      <w:u w:val="single"/>
    </w:rPr>
  </w:style>
  <w:style w:type="character" w:styleId="SnhebeiDdatrys">
    <w:name w:val="Unresolved Mention"/>
    <w:basedOn w:val="FfontParagraffDdiofyn"/>
    <w:uiPriority w:val="99"/>
    <w:semiHidden/>
    <w:unhideWhenUsed/>
    <w:rsid w:val="0043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nus.org.uk/campaign-hub/new-vision-for-education?i=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34" ma:contentTypeDescription="Create a new document." ma:contentTypeScope="" ma:versionID="5e0c6c7db0e55cb306fd7e6ca4985172">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5ba9a2ade7f0d22c28b69cbea02125d3"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92c24619-d6d5-42cf-b618-23d930ad9f20" xsi:nil="true"/>
    <Teams_Channel_Section_Location xmlns="92c24619-d6d5-42cf-b618-23d930ad9f20" xsi:nil="true"/>
    <Math_Settings xmlns="92c24619-d6d5-42cf-b618-23d930ad9f20" xsi:nil="true"/>
    <NotebookType xmlns="92c24619-d6d5-42cf-b618-23d930ad9f20" xsi:nil="true"/>
    <Distribution_Groups xmlns="92c24619-d6d5-42cf-b618-23d930ad9f20" xsi:nil="true"/>
    <DefaultSectionNames xmlns="92c24619-d6d5-42cf-b618-23d930ad9f20" xsi:nil="true"/>
    <Invited_Members xmlns="92c24619-d6d5-42cf-b618-23d930ad9f20" xsi:nil="true"/>
    <FolderType xmlns="92c24619-d6d5-42cf-b618-23d930ad9f20" xsi:nil="true"/>
    <Owner xmlns="92c24619-d6d5-42cf-b618-23d930ad9f20">
      <UserInfo>
        <DisplayName/>
        <AccountId xsi:nil="true"/>
        <AccountType/>
      </UserInfo>
    </Owner>
    <Is_Collaboration_Space_Locked xmlns="92c24619-d6d5-42cf-b618-23d930ad9f20" xsi:nil="true"/>
    <Templates xmlns="92c24619-d6d5-42cf-b618-23d930ad9f20" xsi:nil="true"/>
    <Has_Leaders_Only_SectionGroup xmlns="92c24619-d6d5-42cf-b618-23d930ad9f20" xsi:nil="true"/>
    <Leaders xmlns="92c24619-d6d5-42cf-b618-23d930ad9f20">
      <UserInfo>
        <DisplayName/>
        <AccountId xsi:nil="true"/>
        <AccountType/>
      </UserInfo>
    </Leaders>
    <TeamsChannelId xmlns="92c24619-d6d5-42cf-b618-23d930ad9f20" xsi:nil="true"/>
    <IsNotebookLocked xmlns="92c24619-d6d5-42cf-b618-23d930ad9f20" xsi:nil="true"/>
    <Member_Groups xmlns="92c24619-d6d5-42cf-b618-23d930ad9f20">
      <UserInfo>
        <DisplayName/>
        <AccountId xsi:nil="true"/>
        <AccountType/>
      </UserInfo>
    </Member_Groups>
    <Self_Registration_Enabled xmlns="92c24619-d6d5-42cf-b618-23d930ad9f20" xsi:nil="true"/>
    <CultureName xmlns="92c24619-d6d5-42cf-b618-23d930ad9f20" xsi:nil="true"/>
    <AppVersion xmlns="92c24619-d6d5-42cf-b618-23d930ad9f20" xsi:nil="true"/>
    <Invited_Leaders xmlns="92c24619-d6d5-42cf-b618-23d930ad9f20" xsi:nil="true"/>
    <Members xmlns="92c24619-d6d5-42cf-b618-23d930ad9f20">
      <UserInfo>
        <DisplayName/>
        <AccountId xsi:nil="true"/>
        <AccountType/>
      </UserInfo>
    </Members>
  </documentManagement>
</p:properties>
</file>

<file path=customXml/itemProps1.xml><?xml version="1.0" encoding="utf-8"?>
<ds:datastoreItem xmlns:ds="http://schemas.openxmlformats.org/officeDocument/2006/customXml" ds:itemID="{BDD25401-CC70-4F6C-AEEC-0703E3A7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DD254-BFFF-4241-B68E-B7DE231B86B3}">
  <ds:schemaRefs>
    <ds:schemaRef ds:uri="http://schemas.microsoft.com/sharepoint/v3/contenttype/forms"/>
  </ds:schemaRefs>
</ds:datastoreItem>
</file>

<file path=customXml/itemProps3.xml><?xml version="1.0" encoding="utf-8"?>
<ds:datastoreItem xmlns:ds="http://schemas.openxmlformats.org/officeDocument/2006/customXml" ds:itemID="{08388414-BC14-4949-8F65-DDD77F48AAB8}">
  <ds:schemaRefs>
    <ds:schemaRef ds:uri="http://schemas.microsoft.com/office/2006/metadata/properties"/>
    <ds:schemaRef ds:uri="http://schemas.microsoft.com/office/infopath/2007/PartnerControls"/>
    <ds:schemaRef ds:uri="92c24619-d6d5-42cf-b618-23d930ad9f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Crane</dc:creator>
  <cp:keywords/>
  <dc:description/>
  <cp:lastModifiedBy>Geoff Jones</cp:lastModifiedBy>
  <cp:revision>2</cp:revision>
  <dcterms:created xsi:type="dcterms:W3CDTF">2022-02-11T12:37:00Z</dcterms:created>
  <dcterms:modified xsi:type="dcterms:W3CDTF">2022-02-11T12:37:00Z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ies>
</file>